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6FE" w14:textId="77777777" w:rsidR="007204C3" w:rsidRPr="0048131F" w:rsidRDefault="007204C3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8131F">
        <w:rPr>
          <w:sz w:val="20"/>
          <w:lang w:val="en-US"/>
        </w:rPr>
        <w:t xml:space="preserve">   from</w:t>
      </w:r>
    </w:p>
    <w:p w14:paraId="5134D17C" w14:textId="77777777" w:rsidR="007204C3" w:rsidRPr="0048131F" w:rsidRDefault="007204C3">
      <w:pPr>
        <w:jc w:val="center"/>
        <w:rPr>
          <w:smallCaps/>
          <w:sz w:val="24"/>
          <w:lang w:val="en-US"/>
        </w:rPr>
      </w:pPr>
      <w:r w:rsidRPr="0048131F">
        <w:rPr>
          <w:smallCaps/>
          <w:sz w:val="24"/>
          <w:lang w:val="en-US"/>
        </w:rPr>
        <w:t>A Bibliography of Literary Theory, Criticism and Philology</w:t>
      </w:r>
    </w:p>
    <w:p w14:paraId="72555943" w14:textId="77777777" w:rsidR="007204C3" w:rsidRPr="0048131F" w:rsidRDefault="0000000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204C3" w:rsidRPr="0048131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4F4E49AA" w14:textId="77777777" w:rsidR="007204C3" w:rsidRDefault="007204C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96CCF02" w14:textId="77777777" w:rsidR="007204C3" w:rsidRDefault="007204C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E4E47CF" w14:textId="77777777" w:rsidR="007204C3" w:rsidRDefault="007204C3">
      <w:pPr>
        <w:jc w:val="center"/>
      </w:pPr>
    </w:p>
    <w:bookmarkEnd w:id="0"/>
    <w:bookmarkEnd w:id="1"/>
    <w:p w14:paraId="0C25A000" w14:textId="77777777" w:rsidR="007204C3" w:rsidRDefault="007204C3">
      <w:pPr>
        <w:jc w:val="center"/>
      </w:pPr>
    </w:p>
    <w:p w14:paraId="1A77E4A3" w14:textId="77777777" w:rsidR="007204C3" w:rsidRPr="00FE62FF" w:rsidRDefault="007204C3" w:rsidP="007204C3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Susan van Dijk</w:t>
      </w:r>
    </w:p>
    <w:p w14:paraId="048B0361" w14:textId="77777777" w:rsidR="007204C3" w:rsidRDefault="007204C3"/>
    <w:p w14:paraId="640D629F" w14:textId="77777777" w:rsidR="007204C3" w:rsidRDefault="007204C3"/>
    <w:p w14:paraId="708D6B6A" w14:textId="77777777" w:rsidR="007204C3" w:rsidRPr="00FE62FF" w:rsidRDefault="007204C3">
      <w:pPr>
        <w:rPr>
          <w:b/>
        </w:rPr>
      </w:pPr>
      <w:r>
        <w:rPr>
          <w:b/>
        </w:rPr>
        <w:t>Works</w:t>
      </w:r>
    </w:p>
    <w:p w14:paraId="7C5EB2CC" w14:textId="77777777" w:rsidR="007204C3" w:rsidRDefault="007204C3"/>
    <w:p w14:paraId="57FE2E86" w14:textId="77777777" w:rsidR="007204C3" w:rsidRPr="0048131F" w:rsidRDefault="007204C3">
      <w:pPr>
        <w:ind w:right="58"/>
        <w:rPr>
          <w:lang w:val="en-US"/>
        </w:rPr>
      </w:pPr>
      <w:r>
        <w:t xml:space="preserve">Dijk, Susan van. "Transformations opérées sur un roman de Marie-Jeanne Riccoboni: La communication entravée." </w:t>
      </w:r>
      <w:r w:rsidRPr="0048131F">
        <w:rPr>
          <w:lang w:val="en-US"/>
        </w:rPr>
        <w:t xml:space="preserve">In </w:t>
      </w:r>
      <w:r w:rsidRPr="0048131F">
        <w:rPr>
          <w:i/>
          <w:lang w:val="en-US"/>
        </w:rPr>
        <w:t>(En)jeux de la communication romanesque.</w:t>
      </w:r>
      <w:r w:rsidRPr="0048131F">
        <w:rPr>
          <w:lang w:val="en-US"/>
        </w:rPr>
        <w:t xml:space="preserve"> Ed. Susan van Dijk and Christa Stevens. Amsterdam: Rodopi, 1994. 307-20.*</w:t>
      </w:r>
    </w:p>
    <w:p w14:paraId="4D4BB29B" w14:textId="77777777" w:rsidR="007204C3" w:rsidRDefault="007204C3">
      <w:r w:rsidRPr="0048131F">
        <w:rPr>
          <w:lang w:val="en-US"/>
        </w:rPr>
        <w:t xml:space="preserve">Dijk, Susan van, and Christa Stevens, eds. </w:t>
      </w:r>
      <w:r>
        <w:rPr>
          <w:i/>
        </w:rPr>
        <w:t>(En)jeux de la communication romanesque: Hommage à Françoise van Rossum-Guyon.</w:t>
      </w:r>
      <w:r>
        <w:t xml:space="preserve"> (Faux Titre, 86). Amsterdam: Rodopi, 1994.*</w:t>
      </w:r>
    </w:p>
    <w:p w14:paraId="6C0FBBAC" w14:textId="77777777" w:rsidR="007204C3" w:rsidRDefault="007204C3"/>
    <w:p w14:paraId="329FADBF" w14:textId="77777777" w:rsidR="007204C3" w:rsidRDefault="007204C3"/>
    <w:p w14:paraId="32D94065" w14:textId="77777777" w:rsidR="007204C3" w:rsidRDefault="007204C3"/>
    <w:p w14:paraId="53882B85" w14:textId="77777777" w:rsidR="007204C3" w:rsidRDefault="007204C3">
      <w:pPr>
        <w:rPr>
          <w:b/>
        </w:rPr>
      </w:pPr>
      <w:r>
        <w:rPr>
          <w:b/>
        </w:rPr>
        <w:t>Edited works</w:t>
      </w:r>
    </w:p>
    <w:p w14:paraId="29FA7C70" w14:textId="77777777" w:rsidR="007204C3" w:rsidRDefault="007204C3">
      <w:pPr>
        <w:ind w:right="58"/>
      </w:pPr>
    </w:p>
    <w:p w14:paraId="0984967A" w14:textId="77777777" w:rsidR="007204C3" w:rsidRDefault="007204C3">
      <w:pPr>
        <w:ind w:right="58"/>
      </w:pPr>
      <w:r>
        <w:rPr>
          <w:i/>
        </w:rPr>
        <w:t>(En)jeux de la communication romanesque:</w:t>
      </w:r>
    </w:p>
    <w:p w14:paraId="3E8D8C3B" w14:textId="77777777" w:rsidR="007204C3" w:rsidRDefault="007204C3"/>
    <w:p w14:paraId="574978F7" w14:textId="77777777" w:rsidR="00DD2960" w:rsidRPr="0048131F" w:rsidRDefault="00DD2960" w:rsidP="00DD2960">
      <w:pPr>
        <w:rPr>
          <w:lang w:val="en-US"/>
        </w:rPr>
      </w:pPr>
      <w:r>
        <w:t xml:space="preserve">Grivel, Charles. "L'État de la littérature (réflexion)." In </w:t>
      </w:r>
      <w:r>
        <w:rPr>
          <w:i/>
        </w:rPr>
        <w:t>(En)jeux de la communication romanesque.</w:t>
      </w:r>
      <w:r>
        <w:t xml:space="preserve"> </w:t>
      </w:r>
      <w:r w:rsidRPr="0048131F">
        <w:rPr>
          <w:lang w:val="en-US"/>
        </w:rPr>
        <w:t>Ed. Susan van Dijk and Christa Stevens. Amsterdam: Rodopi, 1994. 21-28.*</w:t>
      </w:r>
    </w:p>
    <w:p w14:paraId="38B28B26" w14:textId="77777777" w:rsidR="007204C3" w:rsidRPr="0048131F" w:rsidRDefault="007204C3">
      <w:pPr>
        <w:ind w:right="58"/>
        <w:rPr>
          <w:lang w:val="en-US"/>
        </w:rPr>
      </w:pPr>
      <w:r w:rsidRPr="0048131F">
        <w:rPr>
          <w:lang w:val="en-US"/>
        </w:rPr>
        <w:t xml:space="preserve">Kibédi Varga, A. "Roman et communication." </w:t>
      </w:r>
      <w:r>
        <w:t xml:space="preserve">In </w:t>
      </w:r>
      <w:r>
        <w:rPr>
          <w:i/>
        </w:rPr>
        <w:t>(En)jeux de la communication romanesque.</w:t>
      </w:r>
      <w:r>
        <w:t xml:space="preserve"> </w:t>
      </w:r>
      <w:r w:rsidRPr="0048131F">
        <w:rPr>
          <w:lang w:val="en-US"/>
        </w:rPr>
        <w:t>Ed. Susan van Dijk and Christa Stevens. Amsterdam: Rodopi, 1994. 43-52.*</w:t>
      </w:r>
    </w:p>
    <w:p w14:paraId="34910E77" w14:textId="77777777" w:rsidR="004E3611" w:rsidRDefault="004E3611" w:rsidP="004E3611">
      <w:pPr>
        <w:ind w:right="58"/>
      </w:pPr>
      <w:r w:rsidRPr="0048131F">
        <w:rPr>
          <w:lang w:val="en-US"/>
        </w:rPr>
        <w:t xml:space="preserve">Schuerewegen, Franc. </w:t>
      </w:r>
      <w:r>
        <w:t xml:space="preserve">"Tekhnè telepathikè (sur Marguerite Duras)." In </w:t>
      </w:r>
      <w:r>
        <w:rPr>
          <w:i/>
        </w:rPr>
        <w:t>(En)jeux de la communication romanesque.</w:t>
      </w:r>
      <w:r>
        <w:t xml:space="preserve"> Ed. Susan van Dijk and Christa Stevens. Amsterdam: Rodopi, 1994. 61-70.*</w:t>
      </w:r>
    </w:p>
    <w:p w14:paraId="3BE4C705" w14:textId="77777777" w:rsidR="007204C3" w:rsidRPr="0048131F" w:rsidRDefault="007204C3">
      <w:pPr>
        <w:ind w:right="58"/>
        <w:rPr>
          <w:lang w:val="en-US"/>
        </w:rPr>
      </w:pPr>
      <w:r>
        <w:t xml:space="preserve">Didier, Béatrice. "Narrateurs, narrataires, intertextualité dans </w:t>
      </w:r>
      <w:r>
        <w:rPr>
          <w:i/>
        </w:rPr>
        <w:t>Le dernier amour</w:t>
      </w:r>
      <w:r>
        <w:t xml:space="preserve"> de George Sand." </w:t>
      </w:r>
      <w:r w:rsidRPr="0048131F">
        <w:rPr>
          <w:lang w:val="en-US"/>
        </w:rPr>
        <w:t xml:space="preserve">In </w:t>
      </w:r>
      <w:r w:rsidRPr="0048131F">
        <w:rPr>
          <w:i/>
          <w:lang w:val="en-US"/>
        </w:rPr>
        <w:t>(En)jeux de la communication romanesque.</w:t>
      </w:r>
      <w:r w:rsidRPr="0048131F">
        <w:rPr>
          <w:lang w:val="en-US"/>
        </w:rPr>
        <w:t xml:space="preserve"> Ed. Susan van Dijk and Christa Stevens. Amsterdam: Rodopi, 1994. 111-22.*</w:t>
      </w:r>
    </w:p>
    <w:p w14:paraId="52B3D1D9" w14:textId="77777777" w:rsidR="0048131F" w:rsidRPr="00D231F7" w:rsidRDefault="0048131F" w:rsidP="0048131F">
      <w:pPr>
        <w:ind w:right="58"/>
        <w:rPr>
          <w:lang w:val="en-US"/>
        </w:rPr>
      </w:pPr>
      <w:r w:rsidRPr="00D231F7">
        <w:rPr>
          <w:lang w:val="en-US"/>
        </w:rPr>
        <w:t xml:space="preserve">Lintvelt, Jaap. </w:t>
      </w:r>
      <w:r>
        <w:rPr>
          <w:lang w:val="en-US"/>
        </w:rPr>
        <w:t>"</w:t>
      </w:r>
      <w:r w:rsidRPr="00D231F7">
        <w:rPr>
          <w:lang w:val="en-US"/>
        </w:rPr>
        <w:t xml:space="preserve">Narration transgressive et recherche identitaire dans </w:t>
      </w:r>
      <w:r w:rsidRPr="00D231F7">
        <w:rPr>
          <w:i/>
          <w:lang w:val="en-US"/>
        </w:rPr>
        <w:t>Kamouraska</w:t>
      </w:r>
      <w:r w:rsidRPr="00D231F7">
        <w:rPr>
          <w:lang w:val="en-US"/>
        </w:rPr>
        <w:t xml:space="preserve"> d’Anne Hébert.</w:t>
      </w:r>
      <w:r>
        <w:rPr>
          <w:lang w:val="en-US"/>
        </w:rPr>
        <w:t>"</w:t>
      </w:r>
      <w:r w:rsidRPr="00D231F7">
        <w:rPr>
          <w:lang w:val="en-US"/>
        </w:rPr>
        <w:t xml:space="preserve"> In </w:t>
      </w:r>
      <w:r w:rsidRPr="00D231F7">
        <w:rPr>
          <w:i/>
          <w:lang w:val="en-US"/>
        </w:rPr>
        <w:t>(En)jeux de la communication romanesque.</w:t>
      </w:r>
      <w:r w:rsidRPr="00D231F7">
        <w:rPr>
          <w:lang w:val="en-US"/>
        </w:rPr>
        <w:t xml:space="preserve"> Ed. Susan van Dijk and Christa Stevens. Amsterdam: Rodopi, 1994. 123-32.*</w:t>
      </w:r>
    </w:p>
    <w:p w14:paraId="5786532A" w14:textId="77777777" w:rsidR="0048131F" w:rsidRPr="00D231F7" w:rsidRDefault="0048131F" w:rsidP="0048131F">
      <w:pPr>
        <w:rPr>
          <w:lang w:val="en-US"/>
        </w:rPr>
      </w:pPr>
      <w:r w:rsidRPr="00D231F7">
        <w:rPr>
          <w:lang w:val="en-US"/>
        </w:rPr>
        <w:lastRenderedPageBreak/>
        <w:t xml:space="preserve">_____. "Narration transgressive et recherche identitaire dans </w:t>
      </w:r>
      <w:r w:rsidRPr="00D231F7">
        <w:rPr>
          <w:i/>
          <w:lang w:val="en-US"/>
        </w:rPr>
        <w:t xml:space="preserve">Kamouraska </w:t>
      </w:r>
      <w:r w:rsidRPr="00D231F7">
        <w:rPr>
          <w:lang w:val="en-US"/>
        </w:rPr>
        <w:t>d'Anne Hébert."</w:t>
      </w:r>
    </w:p>
    <w:p w14:paraId="57314A39" w14:textId="77777777" w:rsidR="0048131F" w:rsidRPr="00D231F7" w:rsidRDefault="0048131F" w:rsidP="0048131F">
      <w:pPr>
        <w:rPr>
          <w:lang w:val="en-US"/>
        </w:rPr>
      </w:pPr>
      <w:r w:rsidRPr="00D231F7">
        <w:rPr>
          <w:lang w:val="en-US"/>
        </w:rPr>
        <w:tab/>
      </w:r>
      <w:hyperlink r:id="rId5" w:history="1">
        <w:r w:rsidRPr="00D231F7">
          <w:rPr>
            <w:rStyle w:val="Hipervnculo"/>
            <w:lang w:val="en-US"/>
          </w:rPr>
          <w:t>http://www.vox-poetica.org</w:t>
        </w:r>
      </w:hyperlink>
    </w:p>
    <w:p w14:paraId="18F94FFD" w14:textId="77777777" w:rsidR="0048131F" w:rsidRPr="00D231F7" w:rsidRDefault="0048131F" w:rsidP="0048131F">
      <w:pPr>
        <w:rPr>
          <w:lang w:val="en-US"/>
        </w:rPr>
      </w:pPr>
      <w:r w:rsidRPr="00D231F7">
        <w:rPr>
          <w:lang w:val="en-US"/>
        </w:rPr>
        <w:tab/>
        <w:t>2005</w:t>
      </w:r>
    </w:p>
    <w:p w14:paraId="46AF2B36" w14:textId="77777777" w:rsidR="00344901" w:rsidRPr="00344901" w:rsidRDefault="00344901" w:rsidP="00344901">
      <w:pPr>
        <w:ind w:right="58"/>
        <w:rPr>
          <w:lang w:val="es-ES"/>
        </w:rPr>
      </w:pPr>
      <w:r w:rsidRPr="00193B77">
        <w:rPr>
          <w:lang w:val="es-ES"/>
        </w:rPr>
        <w:t xml:space="preserve">Wesemael, Sabine van. "Oeillades musicales: Proust, Charlus, Beethoven." In </w:t>
      </w:r>
      <w:r w:rsidRPr="00193B77">
        <w:rPr>
          <w:i/>
          <w:lang w:val="es-ES"/>
        </w:rPr>
        <w:t>(En)jeux de la communication romanesque.</w:t>
      </w:r>
      <w:r w:rsidRPr="00193B77">
        <w:rPr>
          <w:lang w:val="es-ES"/>
        </w:rPr>
        <w:t xml:space="preserve"> </w:t>
      </w:r>
      <w:r w:rsidRPr="00344901">
        <w:rPr>
          <w:lang w:val="es-ES"/>
        </w:rPr>
        <w:t>Ed. Susan van Dijk and Christa Stevens. Amsterdam: Rodopi, 1994. 271-80.*</w:t>
      </w:r>
    </w:p>
    <w:p w14:paraId="2F7E6A3D" w14:textId="77777777" w:rsidR="007204C3" w:rsidRDefault="007204C3">
      <w:pPr>
        <w:ind w:right="58"/>
      </w:pPr>
      <w:r>
        <w:t xml:space="preserve">Poel, Ieme van der. "Le sacrifice (in)utile: voix féminines dans le roman familial d'André Gide." In </w:t>
      </w:r>
      <w:r>
        <w:rPr>
          <w:i/>
        </w:rPr>
        <w:t>(En)jeux de la communication romanesque.</w:t>
      </w:r>
      <w:r>
        <w:t xml:space="preserve"> Ed. Susan van Dijk and Christa Stevens. Amsterdam: Rodopi, 1994. 293-306.*</w:t>
      </w:r>
    </w:p>
    <w:p w14:paraId="1FBE6B06" w14:textId="77777777" w:rsidR="007204C3" w:rsidRDefault="007204C3" w:rsidP="007204C3"/>
    <w:p w14:paraId="671C75E2" w14:textId="77777777" w:rsidR="007204C3" w:rsidRDefault="007204C3"/>
    <w:sectPr w:rsidR="007204C3" w:rsidSect="0082073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44901"/>
    <w:rsid w:val="0048131F"/>
    <w:rsid w:val="004E3611"/>
    <w:rsid w:val="007204C3"/>
    <w:rsid w:val="007F447A"/>
    <w:rsid w:val="00820733"/>
    <w:rsid w:val="00DD296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6F3F60"/>
  <w14:defaultImageDpi w14:val="300"/>
  <w15:docId w15:val="{6529A8AB-3D76-9A41-8534-9C82310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x-poetica.org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2019-01-19T10:35:00Z</dcterms:created>
  <dcterms:modified xsi:type="dcterms:W3CDTF">2024-02-05T06:43:00Z</dcterms:modified>
</cp:coreProperties>
</file>